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56B0" w:rsidRPr="006E4A51" w:rsidRDefault="000656B0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Default="00620955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SECRETARIA DE DESENVOLVIMENTO ECONÔMICO</w:t>
      </w:r>
    </w:p>
    <w:p w:rsidR="00FA73A5" w:rsidRDefault="00FA73A5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FA73A5" w:rsidRDefault="00FA73A5" w:rsidP="00FA73A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EXTRATO Nº 003/2021 OMITIDO NO DIÁRIO OFICIAL DE </w:t>
      </w:r>
      <w:r w:rsidR="009905AC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02/03/2021</w:t>
      </w:r>
    </w:p>
    <w:p w:rsidR="00FA73A5" w:rsidRPr="006E4A51" w:rsidRDefault="00FA73A5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555874" w:rsidRPr="006E4A51" w:rsidRDefault="00555874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Pr="006E4A51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F61B1" w:rsidRPr="006E4A51" w:rsidRDefault="009F61B1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F61B1" w:rsidRPr="006E4A51" w:rsidRDefault="009F61B1" w:rsidP="009F61B1">
      <w:pPr>
        <w:jc w:val="both"/>
        <w:rPr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620955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INSTRUMENTO: </w:t>
      </w:r>
      <w:r w:rsidR="0031034C">
        <w:rPr>
          <w:rFonts w:ascii="Arial" w:hAnsi="Arial" w:cs="Arial"/>
          <w:bCs/>
          <w:color w:val="595959" w:themeColor="text1" w:themeTint="A6"/>
          <w:sz w:val="22"/>
          <w:szCs w:val="22"/>
        </w:rPr>
        <w:t>Acordo</w:t>
      </w:r>
      <w:r w:rsidR="00051A0B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</w:t>
      </w:r>
      <w:r w:rsidR="00871B0F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Cooperação Técnica nº 001/2021, sem transferência de recursos, </w:t>
      </w:r>
      <w:r w:rsidR="008E350B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que será </w:t>
      </w:r>
      <w:bookmarkStart w:id="0" w:name="_GoBack"/>
      <w:bookmarkEnd w:id="0"/>
      <w:r w:rsidR="00871B0F">
        <w:rPr>
          <w:rFonts w:ascii="Arial" w:hAnsi="Arial" w:cs="Arial"/>
          <w:bCs/>
          <w:color w:val="595959" w:themeColor="text1" w:themeTint="A6"/>
          <w:sz w:val="22"/>
          <w:szCs w:val="22"/>
        </w:rPr>
        <w:t>regido pelas Leis Federais nº 8.666/93 e nº 8.883/94, pela Constituição do Estado do Rio de Janeiro, pela Lei Estadual nº 287/79, e pelos Decretos Estaduais nº 3.149/80, 42.436/10 e 44.879/2014 conforme consta no Processo nº E-12/176/99/2017.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PARTES: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Município de Niterói, por 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intermédio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da Secretaria Municipal de De</w:t>
      </w:r>
      <w:r w:rsidR="0031034C">
        <w:rPr>
          <w:rFonts w:ascii="Arial" w:hAnsi="Arial" w:cs="Arial"/>
          <w:bCs/>
          <w:color w:val="595959" w:themeColor="text1" w:themeTint="A6"/>
          <w:sz w:val="22"/>
          <w:szCs w:val="22"/>
        </w:rPr>
        <w:t>senvolvimento Econômico –</w:t>
      </w:r>
      <w:r w:rsidR="009905A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SEDEN</w:t>
      </w:r>
      <w:r w:rsidR="009905AC" w:rsidRPr="009905A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905A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e a Secretaria de Estado de Trabalho e Renda </w:t>
      </w:r>
      <w:r w:rsidR="003D4CBC">
        <w:rPr>
          <w:rFonts w:ascii="Arial" w:hAnsi="Arial" w:cs="Arial"/>
          <w:bCs/>
          <w:color w:val="595959" w:themeColor="text1" w:themeTint="A6"/>
          <w:sz w:val="22"/>
          <w:szCs w:val="22"/>
        </w:rPr>
        <w:t>–</w:t>
      </w:r>
      <w:r w:rsidR="009905AC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SETRAB</w:t>
      </w:r>
      <w:r w:rsidR="003D4CBC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517249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OBJETO: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31034C">
        <w:rPr>
          <w:rFonts w:ascii="Arial" w:hAnsi="Arial" w:cs="Arial"/>
          <w:bCs/>
          <w:color w:val="595959" w:themeColor="text1" w:themeTint="A6"/>
          <w:sz w:val="22"/>
          <w:szCs w:val="22"/>
        </w:rPr>
        <w:t>Implantação de uma unidade de atendimento SINE-RJ no Município de Niterói com vistas ao desenvolvimento de atividades de empregabilidade e qualificação social e profissional, de acordo com as diretrizes do Sistema Nacional de Emprego e Renda.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REFERÊNCIA: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Processo nº </w:t>
      </w:r>
      <w:r w:rsidR="009F4DB0">
        <w:rPr>
          <w:rFonts w:ascii="Arial" w:hAnsi="Arial" w:cs="Arial"/>
          <w:bCs/>
          <w:color w:val="595959" w:themeColor="text1" w:themeTint="A6"/>
          <w:sz w:val="22"/>
          <w:szCs w:val="22"/>
        </w:rPr>
        <w:t>600/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0000</w:t>
      </w:r>
      <w:r w:rsidR="0031034C">
        <w:rPr>
          <w:rFonts w:ascii="Arial" w:hAnsi="Arial" w:cs="Arial"/>
          <w:bCs/>
          <w:color w:val="595959" w:themeColor="text1" w:themeTint="A6"/>
          <w:sz w:val="22"/>
          <w:szCs w:val="22"/>
        </w:rPr>
        <w:t>51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/20</w:t>
      </w:r>
      <w:r w:rsidR="0031034C">
        <w:rPr>
          <w:rFonts w:ascii="Arial" w:hAnsi="Arial" w:cs="Arial"/>
          <w:bCs/>
          <w:color w:val="595959" w:themeColor="text1" w:themeTint="A6"/>
          <w:sz w:val="22"/>
          <w:szCs w:val="22"/>
        </w:rPr>
        <w:t>19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DATA DA ASSINATURA: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31034C">
        <w:rPr>
          <w:rFonts w:ascii="Arial" w:hAnsi="Arial" w:cs="Arial"/>
          <w:bCs/>
          <w:color w:val="595959" w:themeColor="text1" w:themeTint="A6"/>
          <w:sz w:val="22"/>
          <w:szCs w:val="22"/>
        </w:rPr>
        <w:t>25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fevereiro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202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1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656B0" w:rsidRPr="006E4A51" w:rsidRDefault="000656B0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Pr="006E4A51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E4A51" w:rsidRPr="006E4A51" w:rsidRDefault="006E4A51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sectPr w:rsidR="006E4A51" w:rsidRPr="006E4A51" w:rsidSect="00737760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2F" w:rsidRDefault="0076172F" w:rsidP="00C260C1">
      <w:r>
        <w:separator/>
      </w:r>
    </w:p>
  </w:endnote>
  <w:endnote w:type="continuationSeparator" w:id="0">
    <w:p w:rsidR="0076172F" w:rsidRDefault="0076172F" w:rsidP="00C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73776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496871" w:rsidRDefault="00E46506" w:rsidP="00E46506">
    <w:pPr>
      <w:pStyle w:val="Rodap"/>
      <w:jc w:val="center"/>
      <w:rPr>
        <w:rFonts w:ascii="Arial" w:hAnsi="Arial" w:cs="Arial"/>
        <w:sz w:val="18"/>
        <w:szCs w:val="18"/>
      </w:rPr>
    </w:pPr>
    <w:r w:rsidRPr="00EC60D0">
      <w:rPr>
        <w:rFonts w:ascii="Arial" w:hAnsi="Arial" w:cs="Arial"/>
        <w:sz w:val="18"/>
        <w:szCs w:val="18"/>
      </w:rPr>
      <w:t>R</w:t>
    </w:r>
    <w:r w:rsidR="00496871">
      <w:rPr>
        <w:rFonts w:ascii="Arial" w:hAnsi="Arial" w:cs="Arial"/>
        <w:sz w:val="18"/>
        <w:szCs w:val="18"/>
      </w:rPr>
      <w:t>:</w:t>
    </w:r>
    <w:r w:rsidRPr="00EC60D0">
      <w:rPr>
        <w:rFonts w:ascii="Arial" w:hAnsi="Arial" w:cs="Arial"/>
        <w:sz w:val="18"/>
        <w:szCs w:val="18"/>
      </w:rPr>
      <w:t xml:space="preserve"> Visconde de </w:t>
    </w:r>
    <w:proofErr w:type="spellStart"/>
    <w:r w:rsidRPr="00EC60D0">
      <w:rPr>
        <w:rFonts w:ascii="Arial" w:hAnsi="Arial" w:cs="Arial"/>
        <w:sz w:val="18"/>
        <w:szCs w:val="18"/>
      </w:rPr>
      <w:t>Sepetiba</w:t>
    </w:r>
    <w:proofErr w:type="spellEnd"/>
    <w:r w:rsidRPr="00EC60D0">
      <w:rPr>
        <w:rFonts w:ascii="Arial" w:hAnsi="Arial" w:cs="Arial"/>
        <w:sz w:val="18"/>
        <w:szCs w:val="18"/>
      </w:rPr>
      <w:t>, 987 - 1</w:t>
    </w:r>
    <w:r w:rsidR="00496871">
      <w:rPr>
        <w:rFonts w:ascii="Arial" w:hAnsi="Arial" w:cs="Arial"/>
        <w:sz w:val="18"/>
        <w:szCs w:val="18"/>
      </w:rPr>
      <w:t>0</w:t>
    </w:r>
    <w:r w:rsidRPr="00EC60D0">
      <w:rPr>
        <w:rFonts w:ascii="Arial" w:hAnsi="Arial" w:cs="Arial"/>
        <w:sz w:val="18"/>
        <w:szCs w:val="18"/>
      </w:rPr>
      <w:t>º andar - Centro - Niterói - RJ. - CEP.: 24020-20</w:t>
    </w:r>
    <w:r w:rsidR="00496871">
      <w:rPr>
        <w:rFonts w:ascii="Arial" w:hAnsi="Arial" w:cs="Arial"/>
        <w:sz w:val="18"/>
        <w:szCs w:val="18"/>
      </w:rPr>
      <w:t>6</w:t>
    </w:r>
    <w:r w:rsidRPr="00EC60D0">
      <w:rPr>
        <w:rFonts w:ascii="Arial" w:hAnsi="Arial" w:cs="Arial"/>
        <w:sz w:val="18"/>
        <w:szCs w:val="18"/>
      </w:rPr>
      <w:t xml:space="preserve"> - Tel.: (21) 2</w:t>
    </w:r>
    <w:r w:rsidR="00496871">
      <w:rPr>
        <w:rFonts w:ascii="Arial" w:hAnsi="Arial" w:cs="Arial"/>
        <w:sz w:val="18"/>
        <w:szCs w:val="18"/>
      </w:rPr>
      <w:t>719</w:t>
    </w:r>
    <w:r w:rsidRPr="00EC60D0">
      <w:rPr>
        <w:rFonts w:ascii="Arial" w:hAnsi="Arial" w:cs="Arial"/>
        <w:sz w:val="18"/>
        <w:szCs w:val="18"/>
      </w:rPr>
      <w:t>-</w:t>
    </w:r>
    <w:r w:rsidR="00496871">
      <w:rPr>
        <w:rFonts w:ascii="Arial" w:hAnsi="Arial" w:cs="Arial"/>
        <w:sz w:val="18"/>
        <w:szCs w:val="18"/>
      </w:rPr>
      <w:t>8339</w:t>
    </w:r>
  </w:p>
  <w:p w:rsidR="00737760" w:rsidRDefault="00E46506" w:rsidP="00EC60D0">
    <w:pPr>
      <w:pStyle w:val="Rodap"/>
      <w:jc w:val="center"/>
      <w:rPr>
        <w:rFonts w:ascii="Arial" w:hAnsi="Arial" w:cs="Arial"/>
        <w:sz w:val="18"/>
        <w:szCs w:val="18"/>
      </w:rPr>
    </w:pPr>
    <w:r w:rsidRPr="00EC60D0">
      <w:rPr>
        <w:rFonts w:ascii="Arial" w:hAnsi="Arial" w:cs="Arial"/>
        <w:sz w:val="18"/>
        <w:szCs w:val="18"/>
      </w:rPr>
      <w:t xml:space="preserve"> e-mail: </w:t>
    </w:r>
    <w:r w:rsidR="00496871">
      <w:rPr>
        <w:rFonts w:ascii="Arial" w:hAnsi="Arial" w:cs="Arial"/>
        <w:sz w:val="18"/>
        <w:szCs w:val="18"/>
      </w:rPr>
      <w:t>contato@seden.niteroi.rj.gov.br</w:t>
    </w:r>
  </w:p>
  <w:p w:rsidR="00EC60D0" w:rsidRPr="00EC60D0" w:rsidRDefault="00737760" w:rsidP="00EC60D0">
    <w:pPr>
      <w:pStyle w:val="Rodap"/>
      <w:jc w:val="center"/>
      <w:rPr>
        <w:rFonts w:ascii="Arial" w:hAnsi="Arial" w:cs="Arial"/>
        <w:color w:val="0000FF"/>
        <w:sz w:val="18"/>
        <w:szCs w:val="18"/>
      </w:rPr>
    </w:pPr>
    <w:r w:rsidRPr="00EC60D0">
      <w:rPr>
        <w:rFonts w:ascii="Arial" w:hAnsi="Arial" w:cs="Arial"/>
        <w:color w:val="0000FF"/>
        <w:sz w:val="18"/>
        <w:szCs w:val="18"/>
      </w:rPr>
      <w:t xml:space="preserve"> </w:t>
    </w:r>
  </w:p>
  <w:p w:rsidR="00EC60D0" w:rsidRPr="00EC60D0" w:rsidRDefault="00EC60D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EC60D0" w:rsidRDefault="00EC6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2F" w:rsidRDefault="0076172F" w:rsidP="00C260C1">
      <w:r>
        <w:separator/>
      </w:r>
    </w:p>
  </w:footnote>
  <w:footnote w:type="continuationSeparator" w:id="0">
    <w:p w:rsidR="0076172F" w:rsidRDefault="0076172F" w:rsidP="00C2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31034C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 wp14:anchorId="2584C3D8" wp14:editId="7159EC63">
          <wp:simplePos x="0" y="0"/>
          <wp:positionH relativeFrom="column">
            <wp:posOffset>798195</wp:posOffset>
          </wp:positionH>
          <wp:positionV relativeFrom="paragraph">
            <wp:posOffset>-34290</wp:posOffset>
          </wp:positionV>
          <wp:extent cx="3733165" cy="730250"/>
          <wp:effectExtent l="0" t="0" r="0" b="0"/>
          <wp:wrapSquare wrapText="left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42" t="38668" r="9169" b="38629"/>
                  <a:stretch>
                    <a:fillRect/>
                  </a:stretch>
                </pic:blipFill>
                <pic:spPr>
                  <a:xfrm>
                    <a:off x="0" y="0"/>
                    <a:ext cx="3733165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  <w:p w:rsidR="00386BFA" w:rsidRP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C1"/>
    <w:rsid w:val="0000093F"/>
    <w:rsid w:val="00005EB2"/>
    <w:rsid w:val="00011F59"/>
    <w:rsid w:val="00013246"/>
    <w:rsid w:val="00014A80"/>
    <w:rsid w:val="00024D4F"/>
    <w:rsid w:val="00042683"/>
    <w:rsid w:val="000447EE"/>
    <w:rsid w:val="00051A0B"/>
    <w:rsid w:val="000656B0"/>
    <w:rsid w:val="00073D00"/>
    <w:rsid w:val="00081D53"/>
    <w:rsid w:val="00090EAB"/>
    <w:rsid w:val="00094D2D"/>
    <w:rsid w:val="000961CE"/>
    <w:rsid w:val="000B226A"/>
    <w:rsid w:val="000E4D51"/>
    <w:rsid w:val="00114815"/>
    <w:rsid w:val="001570D5"/>
    <w:rsid w:val="00175E1E"/>
    <w:rsid w:val="00181FEA"/>
    <w:rsid w:val="001A6C58"/>
    <w:rsid w:val="001C14FA"/>
    <w:rsid w:val="001C19A5"/>
    <w:rsid w:val="001D1D87"/>
    <w:rsid w:val="00206010"/>
    <w:rsid w:val="00230B96"/>
    <w:rsid w:val="00230E30"/>
    <w:rsid w:val="00232596"/>
    <w:rsid w:val="0025066D"/>
    <w:rsid w:val="00276ADA"/>
    <w:rsid w:val="002A25A8"/>
    <w:rsid w:val="002B1EF0"/>
    <w:rsid w:val="00300BE8"/>
    <w:rsid w:val="0031034C"/>
    <w:rsid w:val="00341B2D"/>
    <w:rsid w:val="003704AD"/>
    <w:rsid w:val="00386BFA"/>
    <w:rsid w:val="00391485"/>
    <w:rsid w:val="003A5A39"/>
    <w:rsid w:val="003D4CBC"/>
    <w:rsid w:val="003E55A7"/>
    <w:rsid w:val="00401234"/>
    <w:rsid w:val="00415C83"/>
    <w:rsid w:val="004476D5"/>
    <w:rsid w:val="0045414A"/>
    <w:rsid w:val="0045608F"/>
    <w:rsid w:val="00477AA9"/>
    <w:rsid w:val="00483C42"/>
    <w:rsid w:val="00496871"/>
    <w:rsid w:val="004B102A"/>
    <w:rsid w:val="004B5BB5"/>
    <w:rsid w:val="00500722"/>
    <w:rsid w:val="00502930"/>
    <w:rsid w:val="00517249"/>
    <w:rsid w:val="005315EC"/>
    <w:rsid w:val="00536B0F"/>
    <w:rsid w:val="00555874"/>
    <w:rsid w:val="005974A6"/>
    <w:rsid w:val="005A1233"/>
    <w:rsid w:val="005A680D"/>
    <w:rsid w:val="005C15CF"/>
    <w:rsid w:val="005E5BDD"/>
    <w:rsid w:val="00605893"/>
    <w:rsid w:val="006176A8"/>
    <w:rsid w:val="006207D8"/>
    <w:rsid w:val="00620955"/>
    <w:rsid w:val="00645BB1"/>
    <w:rsid w:val="00695326"/>
    <w:rsid w:val="006B0E3C"/>
    <w:rsid w:val="006C284D"/>
    <w:rsid w:val="006C348B"/>
    <w:rsid w:val="006C36FE"/>
    <w:rsid w:val="006C638B"/>
    <w:rsid w:val="006C69B4"/>
    <w:rsid w:val="006D41F4"/>
    <w:rsid w:val="006D74F6"/>
    <w:rsid w:val="006E4A51"/>
    <w:rsid w:val="006E57E7"/>
    <w:rsid w:val="00727D98"/>
    <w:rsid w:val="00737760"/>
    <w:rsid w:val="00760DBF"/>
    <w:rsid w:val="0076172F"/>
    <w:rsid w:val="007A120D"/>
    <w:rsid w:val="007B3EE3"/>
    <w:rsid w:val="007C22D4"/>
    <w:rsid w:val="007E40B3"/>
    <w:rsid w:val="00851321"/>
    <w:rsid w:val="008668D5"/>
    <w:rsid w:val="00871B0F"/>
    <w:rsid w:val="00875685"/>
    <w:rsid w:val="00880DAA"/>
    <w:rsid w:val="00883962"/>
    <w:rsid w:val="008903FA"/>
    <w:rsid w:val="008B3A04"/>
    <w:rsid w:val="008B5C49"/>
    <w:rsid w:val="008E350B"/>
    <w:rsid w:val="00901C3D"/>
    <w:rsid w:val="009145EA"/>
    <w:rsid w:val="009275CF"/>
    <w:rsid w:val="009665B8"/>
    <w:rsid w:val="009905AC"/>
    <w:rsid w:val="009C20CF"/>
    <w:rsid w:val="009F269E"/>
    <w:rsid w:val="009F4DB0"/>
    <w:rsid w:val="009F61B1"/>
    <w:rsid w:val="009F6C61"/>
    <w:rsid w:val="00A12C76"/>
    <w:rsid w:val="00A51C5B"/>
    <w:rsid w:val="00A579EF"/>
    <w:rsid w:val="00A75521"/>
    <w:rsid w:val="00A93E1E"/>
    <w:rsid w:val="00AA3772"/>
    <w:rsid w:val="00AB098B"/>
    <w:rsid w:val="00AB4C17"/>
    <w:rsid w:val="00AD5BE8"/>
    <w:rsid w:val="00AF2820"/>
    <w:rsid w:val="00AF47A4"/>
    <w:rsid w:val="00B602A9"/>
    <w:rsid w:val="00B70E25"/>
    <w:rsid w:val="00B94C85"/>
    <w:rsid w:val="00BA275A"/>
    <w:rsid w:val="00BA2F87"/>
    <w:rsid w:val="00BC6E3C"/>
    <w:rsid w:val="00BE2DFC"/>
    <w:rsid w:val="00BF0CB4"/>
    <w:rsid w:val="00C071FB"/>
    <w:rsid w:val="00C260C1"/>
    <w:rsid w:val="00CC3530"/>
    <w:rsid w:val="00CC3F3C"/>
    <w:rsid w:val="00D068D8"/>
    <w:rsid w:val="00D35AE1"/>
    <w:rsid w:val="00D45700"/>
    <w:rsid w:val="00D641D5"/>
    <w:rsid w:val="00D6433F"/>
    <w:rsid w:val="00D819A7"/>
    <w:rsid w:val="00D9142A"/>
    <w:rsid w:val="00D960A7"/>
    <w:rsid w:val="00D97D3E"/>
    <w:rsid w:val="00DB47B7"/>
    <w:rsid w:val="00DD28F2"/>
    <w:rsid w:val="00E1083A"/>
    <w:rsid w:val="00E41F6F"/>
    <w:rsid w:val="00E46506"/>
    <w:rsid w:val="00E64957"/>
    <w:rsid w:val="00E82C61"/>
    <w:rsid w:val="00E85A1E"/>
    <w:rsid w:val="00E87EDA"/>
    <w:rsid w:val="00E96458"/>
    <w:rsid w:val="00EA67E6"/>
    <w:rsid w:val="00EB7CA9"/>
    <w:rsid w:val="00EC0DB5"/>
    <w:rsid w:val="00EC20BC"/>
    <w:rsid w:val="00EC27AA"/>
    <w:rsid w:val="00EC60D0"/>
    <w:rsid w:val="00EF0F15"/>
    <w:rsid w:val="00EF740B"/>
    <w:rsid w:val="00F11056"/>
    <w:rsid w:val="00F54534"/>
    <w:rsid w:val="00F558B0"/>
    <w:rsid w:val="00F62B80"/>
    <w:rsid w:val="00FA73A5"/>
    <w:rsid w:val="00FC0CD2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9386-A217-4AEE-AF14-F6B8261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Dalles</dc:creator>
  <cp:lastModifiedBy>Users</cp:lastModifiedBy>
  <cp:revision>5</cp:revision>
  <cp:lastPrinted>2021-04-05T14:24:00Z</cp:lastPrinted>
  <dcterms:created xsi:type="dcterms:W3CDTF">2021-03-24T14:44:00Z</dcterms:created>
  <dcterms:modified xsi:type="dcterms:W3CDTF">2021-04-05T17:08:00Z</dcterms:modified>
</cp:coreProperties>
</file>